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The Philadelphia Story Encyclopedia Article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Philadelphia Story by Philip Barry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163575755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The Philadelphia Story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George Cukor's comedy </w:t>
      </w:r>
      <w:r>
        <w:rPr>
          <w:i/>
          <w:color w:val="000000"/>
          <w:sz w:val="24"/>
          <w:szCs w:val="24"/>
        </w:rPr>
        <w:t xml:space="preserve">The Philadelphia Story</w:t>
      </w:r>
      <w:r>
        <w:rPr>
          <w:color w:val="000000"/>
          <w:sz w:val="24"/>
          <w:szCs w:val="24"/>
        </w:rPr>
        <w:t xml:space="preserve"> (1940), socialite Tracy Lord (Katherine Hepburn) is about to marry George Kittredge (John Howard) when her first husband, C. K. Dexter Haven (Cary Grant), arrives with two reporters from a gossip magazine (James Stewart and Ruth Hussey). Tracy suddenly cannot decide whether she should marry George, Dexter, or Mike Connor (Stewart). Donald Ogden Stewart's witty, Oscar-winning script, derived from a stage play by Philip Barry, satirizes the divisions between classes and argues that people should have sympathy for the flaws of others.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Further Reading: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Barry, Philip. </w:t>
      </w:r>
      <w:r>
        <w:rPr>
          <w:i/>
          <w:color w:val="000000"/>
          <w:sz w:val="24"/>
          <w:szCs w:val="24"/>
        </w:rPr>
        <w:t xml:space="preserve">The Philadelphia Story: A Comedy in Three Acts.</w:t>
      </w:r>
      <w:r>
        <w:rPr>
          <w:color w:val="000000"/>
          <w:sz w:val="24"/>
          <w:szCs w:val="24"/>
        </w:rPr>
        <w:t xml:space="preserve"> New York, Coward-McCann, 1939.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095570">
    <w:multiLevelType w:val="hybridMultilevel"/>
    <w:lvl w:ilvl="0" w:tplc="717068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2095570">
    <w:abstractNumId w:val="120955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828622536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