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Farmer's Boy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Farmer's Boy by Robert Bloomfield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483390005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ONE OF R. CALDECOTT’S PICTURE BOOKS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Randolph Caldecott’s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LONDON &amp; NEW YORK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ONE OF R. CALDECOTT’S PICTURE BOOKS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Frederick Warne and Co., Ltd.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Printed in Great Britain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Farmer’s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was a farmer, a Farmer’s Boy,</w:t>
      </w:r>
      <w:r>
        <w:rPr>
          <w:color w:val="000000"/>
          <w:sz w:val="24"/>
          <w:szCs w:val="24"/>
        </w:rPr>
        <w:br/>
        <w:t xml:space="preserve">I used to keep my master’s </w:t>
      </w:r>
      <w:r>
        <w:rPr>
          <w:i/>
          <w:color w:val="000000"/>
          <w:sz w:val="24"/>
          <w:szCs w:val="24"/>
        </w:rPr>
        <w:t xml:space="preserve">horses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-WO here, and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-WO there,</w:t>
      </w:r>
      <w:r>
        <w:rPr>
          <w:color w:val="000000"/>
          <w:sz w:val="24"/>
          <w:szCs w:val="24"/>
        </w:rPr>
        <w:br/>
        <w:t xml:space="preserve">And here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, and there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And everywhere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Says I, My pretty lass, will you come to the banks of the Aire oh?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was a farmer, a Farmer’s Boy,</w:t>
      </w:r>
      <w:r>
        <w:rPr>
          <w:color w:val="000000"/>
          <w:sz w:val="24"/>
          <w:szCs w:val="24"/>
        </w:rPr>
        <w:br/>
        <w:t xml:space="preserve">I used to keep my master’s </w:t>
      </w:r>
      <w:r>
        <w:rPr>
          <w:i/>
          <w:color w:val="000000"/>
          <w:sz w:val="24"/>
          <w:szCs w:val="24"/>
        </w:rPr>
        <w:t xml:space="preserve">Lambs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And here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, and there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And everywhere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-WO here, and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-WO there,</w:t>
      </w:r>
      <w:r>
        <w:rPr>
          <w:color w:val="000000"/>
          <w:sz w:val="24"/>
          <w:szCs w:val="24"/>
        </w:rPr>
        <w:br/>
        <w:t xml:space="preserve">And here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, and there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And everywhere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Says I, My pretty lass, will you come to the banks of the Aire oh?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was a farmer, a Farmer’s Boy,</w:t>
      </w:r>
      <w:r>
        <w:rPr>
          <w:color w:val="000000"/>
          <w:sz w:val="24"/>
          <w:szCs w:val="24"/>
        </w:rPr>
        <w:br/>
        <w:t xml:space="preserve">I used to keep my master’s </w:t>
      </w:r>
      <w:r>
        <w:rPr>
          <w:i/>
          <w:color w:val="000000"/>
          <w:sz w:val="24"/>
          <w:szCs w:val="24"/>
        </w:rPr>
        <w:t xml:space="preserve">hens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And here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, and there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And everywhere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And here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, and there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And everywhere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-WO here, and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-WO there,</w:t>
      </w:r>
      <w:r>
        <w:rPr>
          <w:color w:val="000000"/>
          <w:sz w:val="24"/>
          <w:szCs w:val="24"/>
        </w:rPr>
        <w:br/>
        <w:t xml:space="preserve">&amp;c., &amp;c., &amp;c.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Says I, My pretty lass, will you come to the banks of the Aire oh?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was a farmer, a Farmer’s Boy,</w:t>
      </w:r>
      <w:r>
        <w:rPr>
          <w:color w:val="000000"/>
          <w:sz w:val="24"/>
          <w:szCs w:val="24"/>
        </w:rPr>
        <w:br/>
        <w:t xml:space="preserve">I used to keep my master’s </w:t>
      </w:r>
      <w:r>
        <w:rPr>
          <w:i/>
          <w:color w:val="000000"/>
          <w:sz w:val="24"/>
          <w:szCs w:val="24"/>
        </w:rPr>
        <w:t xml:space="preserve">pigs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And here a 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, and there a 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And everywhere a 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And here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, and there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And everywhere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&amp;c., &amp;c.,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-WO here, and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-WO there,</w:t>
      </w:r>
      <w:r>
        <w:rPr>
          <w:color w:val="000000"/>
          <w:sz w:val="24"/>
          <w:szCs w:val="24"/>
        </w:rPr>
        <w:br/>
        <w:t xml:space="preserve">&amp;c., &amp;c., &amp;c.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Says I, My pretty lass, will you come to the banks of the Aire oh?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was a farmer, a Farmer’s Boy,</w:t>
      </w:r>
      <w:r>
        <w:rPr>
          <w:color w:val="000000"/>
          <w:sz w:val="24"/>
          <w:szCs w:val="24"/>
        </w:rPr>
        <w:br/>
        <w:t xml:space="preserve">I used to keep my master’s </w:t>
      </w:r>
      <w:r>
        <w:rPr>
          <w:i/>
          <w:color w:val="000000"/>
          <w:sz w:val="24"/>
          <w:szCs w:val="24"/>
        </w:rPr>
        <w:t xml:space="preserve">ducks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And here a 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, and there a 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And everywhere a 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&amp;c., &amp;c.,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-WO here, &amp;c.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Says I, My pretty lass, will you come to the banks of the Aire oh?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was a farmer, a Farmer’s Boy,</w:t>
      </w:r>
      <w:r>
        <w:rPr>
          <w:color w:val="000000"/>
          <w:sz w:val="24"/>
          <w:szCs w:val="24"/>
        </w:rPr>
        <w:br/>
        <w:t xml:space="preserve">I used to keep my master’s </w:t>
      </w:r>
      <w:r>
        <w:rPr>
          <w:i/>
          <w:color w:val="000000"/>
          <w:sz w:val="24"/>
          <w:szCs w:val="24"/>
        </w:rPr>
        <w:t xml:space="preserve">dogs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Bow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Bow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Bow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wow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And here a </w:t>
      </w:r>
      <w:r>
        <w:rPr>
          <w:i/>
          <w:color w:val="000000"/>
          <w:sz w:val="24"/>
          <w:szCs w:val="24"/>
        </w:rPr>
        <w:t xml:space="preserve">Bow</w:t>
      </w:r>
      <w:r>
        <w:rPr>
          <w:color w:val="000000"/>
          <w:sz w:val="24"/>
          <w:szCs w:val="24"/>
        </w:rPr>
        <w:t xml:space="preserve">, and there a </w:t>
      </w:r>
      <w:r>
        <w:rPr>
          <w:i/>
          <w:color w:val="000000"/>
          <w:sz w:val="24"/>
          <w:szCs w:val="24"/>
        </w:rPr>
        <w:t xml:space="preserve">wow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And everywhere a </w:t>
      </w:r>
      <w:r>
        <w:rPr>
          <w:i/>
          <w:color w:val="000000"/>
          <w:sz w:val="24"/>
          <w:szCs w:val="24"/>
        </w:rPr>
        <w:t xml:space="preserve">wow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&amp;c., &amp;c.,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-WO here, &amp;c.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Says I, My pretty lass, will you come to the banks of the Aire oh?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was a farmer, a Farmer’s Boy,</w:t>
      </w:r>
      <w:r>
        <w:rPr>
          <w:color w:val="000000"/>
          <w:sz w:val="24"/>
          <w:szCs w:val="24"/>
        </w:rPr>
        <w:br/>
        <w:t xml:space="preserve">I used to keep my master’s </w:t>
      </w:r>
      <w:r>
        <w:rPr>
          <w:i/>
          <w:color w:val="000000"/>
          <w:sz w:val="24"/>
          <w:szCs w:val="24"/>
        </w:rPr>
        <w:t xml:space="preserve">children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shouting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pouting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And here a </w:t>
      </w:r>
      <w:r>
        <w:rPr>
          <w:i/>
          <w:color w:val="000000"/>
          <w:sz w:val="24"/>
          <w:szCs w:val="24"/>
        </w:rPr>
        <w:t xml:space="preserve">shout</w:t>
      </w:r>
      <w:r>
        <w:rPr>
          <w:color w:val="000000"/>
          <w:sz w:val="24"/>
          <w:szCs w:val="24"/>
        </w:rPr>
        <w:t xml:space="preserve">, and there a </w:t>
      </w:r>
      <w:r>
        <w:rPr>
          <w:i/>
          <w:color w:val="000000"/>
          <w:sz w:val="24"/>
          <w:szCs w:val="24"/>
        </w:rPr>
        <w:t xml:space="preserve">pout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And everywhere a </w:t>
      </w:r>
      <w:r>
        <w:rPr>
          <w:i/>
          <w:color w:val="000000"/>
          <w:sz w:val="24"/>
          <w:szCs w:val="24"/>
        </w:rPr>
        <w:t xml:space="preserve">shout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Bow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Bow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Bow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wow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&amp;c., &amp;c.,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-WO here, &amp;c.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Says I, My pretty lass, will you come to the banks of the Aire oh?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was a farmer, a Farmer’s Boy,</w:t>
      </w:r>
      <w:r>
        <w:rPr>
          <w:color w:val="000000"/>
          <w:sz w:val="24"/>
          <w:szCs w:val="24"/>
        </w:rPr>
        <w:br/>
        <w:t xml:space="preserve">I used to keep my master’s </w:t>
      </w:r>
      <w:r>
        <w:rPr>
          <w:i/>
          <w:color w:val="000000"/>
          <w:sz w:val="24"/>
          <w:szCs w:val="24"/>
        </w:rPr>
        <w:t xml:space="preserve">turkeys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Gobble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Gobble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Gobble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Gobble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And here a </w:t>
      </w:r>
      <w:r>
        <w:rPr>
          <w:i/>
          <w:color w:val="000000"/>
          <w:sz w:val="24"/>
          <w:szCs w:val="24"/>
        </w:rPr>
        <w:t xml:space="preserve">Gobble</w:t>
      </w:r>
      <w:r>
        <w:rPr>
          <w:color w:val="000000"/>
          <w:sz w:val="24"/>
          <w:szCs w:val="24"/>
        </w:rPr>
        <w:t xml:space="preserve">, and there a </w:t>
      </w:r>
      <w:r>
        <w:rPr>
          <w:i/>
          <w:color w:val="000000"/>
          <w:sz w:val="24"/>
          <w:szCs w:val="24"/>
        </w:rPr>
        <w:t xml:space="preserve">Gobble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And everywhere a </w:t>
      </w:r>
      <w:r>
        <w:rPr>
          <w:i/>
          <w:color w:val="000000"/>
          <w:sz w:val="24"/>
          <w:szCs w:val="24"/>
        </w:rPr>
        <w:t xml:space="preserve">Gobble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shouting</w:t>
      </w:r>
      <w:r>
        <w:rPr>
          <w:color w:val="000000"/>
          <w:sz w:val="24"/>
          <w:szCs w:val="24"/>
        </w:rPr>
        <w:t xml:space="preserve"> here, and a </w:t>
      </w:r>
      <w:r>
        <w:rPr>
          <w:i/>
          <w:color w:val="000000"/>
          <w:sz w:val="24"/>
          <w:szCs w:val="24"/>
        </w:rPr>
        <w:t xml:space="preserve">pouting</w:t>
      </w:r>
      <w:r>
        <w:rPr>
          <w:color w:val="000000"/>
          <w:sz w:val="24"/>
          <w:szCs w:val="24"/>
        </w:rPr>
        <w:t xml:space="preserve"> there,</w:t>
      </w:r>
      <w:r>
        <w:rPr>
          <w:color w:val="000000"/>
          <w:sz w:val="24"/>
          <w:szCs w:val="24"/>
        </w:rPr>
        <w:br/>
        <w:t xml:space="preserve">&amp;c., &amp;c.,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Bow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wow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quack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grunt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Chuck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baa</w:t>
      </w:r>
      <w:r>
        <w:rPr>
          <w:color w:val="000000"/>
          <w:sz w:val="24"/>
          <w:szCs w:val="24"/>
        </w:rPr>
        <w:t xml:space="preserve"> here, &amp;c. </w:t>
      </w:r>
      <w:r>
        <w:rPr>
          <w:color w:val="000000"/>
          <w:sz w:val="24"/>
          <w:szCs w:val="24"/>
        </w:rPr>
        <w:br/>
        <w:t xml:space="preserve">With a </w:t>
      </w:r>
      <w:r>
        <w:rPr>
          <w:i/>
          <w:color w:val="000000"/>
          <w:sz w:val="24"/>
          <w:szCs w:val="24"/>
        </w:rPr>
        <w:t xml:space="preserve">Gee</w:t>
      </w:r>
      <w:r>
        <w:rPr>
          <w:color w:val="000000"/>
          <w:sz w:val="24"/>
          <w:szCs w:val="24"/>
        </w:rPr>
        <w:t xml:space="preserve">-WO here, &amp;c.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Says I, My pretty lass, will you come to the banks of the Aire oh?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Randolph Caldecott’s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Picture Books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“The humour of Randolph Caldecott’s drawings is simply</w:t>
      </w:r>
      <w:r>
        <w:rPr>
          <w:color w:val="000000"/>
          <w:sz w:val="24"/>
          <w:szCs w:val="24"/>
        </w:rPr>
        <w:br/>
        <w:t xml:space="preserve">     irresistible, no healthy-minded man, woman, or child could</w:t>
      </w:r>
      <w:r>
        <w:rPr>
          <w:color w:val="000000"/>
          <w:sz w:val="24"/>
          <w:szCs w:val="24"/>
        </w:rPr>
        <w:br/>
        <w:t xml:space="preserve">     look at them without laughing.”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In square crown 4to, picture covers, with numerous coloured plates.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1 John Gilpin</w:t>
      </w:r>
      <w:r>
        <w:rPr>
          <w:color w:val="000000"/>
          <w:sz w:val="24"/>
          <w:szCs w:val="24"/>
        </w:rPr>
        <w:br/>
        <w:t xml:space="preserve">   2 The House that Jack Built</w:t>
      </w:r>
      <w:r>
        <w:rPr>
          <w:color w:val="000000"/>
          <w:sz w:val="24"/>
          <w:szCs w:val="24"/>
        </w:rPr>
        <w:br/>
        <w:t xml:space="preserve">   3 The Babes in the Wood</w:t>
      </w:r>
      <w:r>
        <w:rPr>
          <w:color w:val="000000"/>
          <w:sz w:val="24"/>
          <w:szCs w:val="24"/>
        </w:rPr>
        <w:br/>
        <w:t xml:space="preserve">   4 The Mad Dog</w:t>
      </w:r>
      <w:r>
        <w:rPr>
          <w:color w:val="000000"/>
          <w:sz w:val="24"/>
          <w:szCs w:val="24"/>
        </w:rPr>
        <w:br/>
        <w:t xml:space="preserve">   5 Three Jovial Huntsmen</w:t>
      </w:r>
      <w:r>
        <w:rPr>
          <w:color w:val="000000"/>
          <w:sz w:val="24"/>
          <w:szCs w:val="24"/>
        </w:rPr>
        <w:br/>
        <w:t xml:space="preserve">   6 Sing a Song for Sixpence</w:t>
      </w:r>
      <w:r>
        <w:rPr>
          <w:color w:val="000000"/>
          <w:sz w:val="24"/>
          <w:szCs w:val="24"/>
        </w:rPr>
        <w:br/>
        <w:t xml:space="preserve">   7 The Queen of Hearts</w:t>
      </w:r>
      <w:r>
        <w:rPr>
          <w:color w:val="000000"/>
          <w:sz w:val="24"/>
          <w:szCs w:val="24"/>
        </w:rPr>
        <w:br/>
        <w:t xml:space="preserve">   8 The Farmer’s Boy</w:t>
      </w:r>
      <w:r>
        <w:rPr>
          <w:color w:val="000000"/>
          <w:sz w:val="24"/>
          <w:szCs w:val="24"/>
        </w:rPr>
        <w:br/>
        <w:t xml:space="preserve">   9 The Milkmaid</w:t>
      </w:r>
      <w:r>
        <w:rPr>
          <w:color w:val="000000"/>
          <w:sz w:val="24"/>
          <w:szCs w:val="24"/>
        </w:rPr>
        <w:br/>
        <w:t xml:space="preserve">  10 Hey-Diddle-Diddle and Baby Bunting</w:t>
      </w:r>
      <w:r>
        <w:rPr>
          <w:color w:val="000000"/>
          <w:sz w:val="24"/>
          <w:szCs w:val="24"/>
        </w:rPr>
        <w:br/>
        <w:t xml:space="preserve">  11 A Frog He Would a-Wooing Go</w:t>
      </w:r>
      <w:r>
        <w:rPr>
          <w:color w:val="000000"/>
          <w:sz w:val="24"/>
          <w:szCs w:val="24"/>
        </w:rPr>
        <w:br/>
        <w:t xml:space="preserve">  12 The Fox Jumps over the Parson’s Gate</w:t>
      </w:r>
      <w:r>
        <w:rPr>
          <w:color w:val="000000"/>
          <w:sz w:val="24"/>
          <w:szCs w:val="24"/>
        </w:rPr>
        <w:br/>
        <w:t xml:space="preserve">  13 Come Lasses and Lads</w:t>
      </w:r>
      <w:r>
        <w:rPr>
          <w:color w:val="000000"/>
          <w:sz w:val="24"/>
          <w:szCs w:val="24"/>
        </w:rPr>
        <w:br/>
        <w:t xml:space="preserve">  14 Ride a Cock Horse to Banbury Cross, &amp;c.</w:t>
      </w:r>
      <w:r>
        <w:rPr>
          <w:color w:val="000000"/>
          <w:sz w:val="24"/>
          <w:szCs w:val="24"/>
        </w:rPr>
        <w:br/>
        <w:t xml:space="preserve">  15 Mrs. Mary Blaize</w:t>
      </w:r>
      <w:r>
        <w:rPr>
          <w:color w:val="000000"/>
          <w:sz w:val="24"/>
          <w:szCs w:val="24"/>
        </w:rPr>
        <w:br/>
        <w:t xml:space="preserve">  16 The Great Panjandrum Himself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above selections are also issued in Four Volumes, square crown 4to, attractive binding, red edges.  Each containing four different books, with their Coloured Pictures and innumerable Outline Sketches.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 R. Caldecott’s Picture Book No. 1 2 R. Caldecott’s Picture Book No. 2 3 Hey-Diddle-Diddle-Picture Book 4 The Panjandrum Picture Book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also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In Two Volumes, handsomely bound in cloth gilt, each containing eight different books, with their Coloured Pictures and numerous Outline Sketches.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R. Caldecott’s</w:t>
      </w:r>
      <w:r>
        <w:rPr>
          <w:color w:val="000000"/>
          <w:sz w:val="24"/>
          <w:szCs w:val="24"/>
        </w:rPr>
        <w:br/>
        <w:t xml:space="preserve">  Collection of</w:t>
      </w:r>
      <w:r>
        <w:rPr>
          <w:color w:val="000000"/>
          <w:sz w:val="24"/>
          <w:szCs w:val="24"/>
        </w:rPr>
        <w:br/>
        <w:t xml:space="preserve">  Pictures and Songs No. 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R. Caldecott’s</w:t>
      </w:r>
      <w:r>
        <w:rPr>
          <w:color w:val="000000"/>
          <w:sz w:val="24"/>
          <w:szCs w:val="24"/>
        </w:rPr>
        <w:br/>
        <w:t xml:space="preserve">  Collection of</w:t>
      </w:r>
      <w:r>
        <w:rPr>
          <w:color w:val="000000"/>
          <w:sz w:val="24"/>
          <w:szCs w:val="24"/>
        </w:rPr>
        <w:br/>
        <w:t xml:space="preserve">  Pictures and Songs No.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Miniature Editions,</w:t>
      </w:r>
      <w:r>
        <w:rPr>
          <w:color w:val="000000"/>
          <w:sz w:val="24"/>
          <w:szCs w:val="24"/>
        </w:rPr>
        <w:br/>
        <w:t xml:space="preserve">  size 5-1/2 by 4-1/2</w:t>
      </w:r>
      <w:r>
        <w:rPr>
          <w:color w:val="000000"/>
          <w:sz w:val="24"/>
          <w:szCs w:val="24"/>
        </w:rPr>
        <w:br/>
        <w:t xml:space="preserve">  Art Boards, flat back.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Four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volumes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entitled</w:t>
      </w:r>
      <w:r>
        <w:rPr>
          <w:color w:val="000000"/>
          <w:sz w:val="24"/>
          <w:szCs w:val="24"/>
        </w:rPr>
        <w:br/>
        <w:t xml:space="preserve">  R. </w:t>
      </w:r>
      <w:r>
        <w:rPr>
          <w:i/>
          <w:color w:val="000000"/>
          <w:sz w:val="24"/>
          <w:szCs w:val="24"/>
        </w:rPr>
        <w:t xml:space="preserve">Caldecott’s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picture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books</w:t>
      </w:r>
      <w:r>
        <w:rPr>
          <w:color w:val="000000"/>
          <w:sz w:val="24"/>
          <w:szCs w:val="24"/>
        </w:rPr>
        <w:br/>
        <w:t xml:space="preserve">  Nos. 1, 2, 3 and 4.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Each containing coloured plates and numerous outline sketches in the text.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Crown 4to,</w:t>
      </w:r>
      <w:r>
        <w:rPr>
          <w:i/>
          <w:color w:val="000000"/>
          <w:sz w:val="24"/>
          <w:szCs w:val="24"/>
        </w:rPr>
        <w:br/>
        <w:t xml:space="preserve">  picture covers.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Randolph Caldecott’s</w:t>
      </w:r>
      <w:r>
        <w:rPr>
          <w:color w:val="000000"/>
          <w:sz w:val="24"/>
          <w:szCs w:val="24"/>
        </w:rPr>
        <w:br/>
        <w:t xml:space="preserve">  Painting Books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Nos. 1, 2, 3 and 4.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Each with Outline</w:t>
      </w:r>
      <w:r>
        <w:rPr>
          <w:i/>
          <w:color w:val="000000"/>
          <w:sz w:val="24"/>
          <w:szCs w:val="24"/>
        </w:rPr>
        <w:br/>
        <w:t xml:space="preserve">  Pictures to Paint, and</w:t>
      </w:r>
      <w:r>
        <w:rPr>
          <w:i/>
          <w:color w:val="000000"/>
          <w:sz w:val="24"/>
          <w:szCs w:val="24"/>
        </w:rPr>
        <w:br/>
        <w:t xml:space="preserve">  Coloured Examples.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Oblong 4to, cloth.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 Sketch Book</w:t>
      </w:r>
      <w:r>
        <w:rPr>
          <w:color w:val="000000"/>
          <w:sz w:val="24"/>
          <w:szCs w:val="24"/>
        </w:rPr>
        <w:br/>
        <w:t xml:space="preserve">  of R. Caldecott’s.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Containing numerous</w:t>
      </w:r>
      <w:r>
        <w:rPr>
          <w:i/>
          <w:color w:val="000000"/>
          <w:sz w:val="24"/>
          <w:szCs w:val="24"/>
        </w:rPr>
        <w:br/>
        <w:t xml:space="preserve">  sketches in colour</w:t>
      </w:r>
      <w:r>
        <w:rPr>
          <w:i/>
          <w:color w:val="000000"/>
          <w:sz w:val="24"/>
          <w:szCs w:val="24"/>
        </w:rPr>
        <w:br/>
        <w:t xml:space="preserve">  and black and white.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Frederick Warne &amp; Co.—­</w:t>
      </w:r>
      <w:r>
        <w:rPr>
          <w:i/>
          <w:color w:val="000000"/>
          <w:sz w:val="24"/>
          <w:szCs w:val="24"/>
        </w:rPr>
        <w:t xml:space="preserve">Ltd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LONDON &amp; NEW YORK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Published Prices of the above Picture Books can be obtained of all Booksellers or from the Illustrated Catalogue of the Publishers.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Printed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copyrighted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Edmund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Evans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Ltd</w:t>
      </w:r>
      <w:r>
        <w:rPr>
          <w:color w:val="000000"/>
          <w:sz w:val="24"/>
          <w:szCs w:val="24"/>
        </w:rPr>
        <w:t xml:space="preserve">., </w:t>
      </w:r>
      <w:r>
        <w:rPr>
          <w:i/>
          <w:color w:val="000000"/>
          <w:sz w:val="24"/>
          <w:szCs w:val="24"/>
        </w:rPr>
        <w:t xml:space="preserve">Rose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place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Globe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road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London</w:t>
      </w:r>
      <w:r>
        <w:rPr>
          <w:color w:val="000000"/>
          <w:sz w:val="24"/>
          <w:szCs w:val="24"/>
        </w:rPr>
        <w:t xml:space="preserve">, E.1.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282753">
    <w:multiLevelType w:val="hybridMultilevel"/>
    <w:lvl w:ilvl="0" w:tplc="87703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282753">
    <w:abstractNumId w:val="222827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552063265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