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Muhammad ibn Musa al-Khwarizmi Biography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Muhammad ibn Musa al-Khwarizmi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406404084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Biography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Believed to have been born about </w:t>
      </w:r>
      <w:r>
        <w:rPr>
          <w:color w:val="000000"/>
          <w:sz w:val="21"/>
          <w:szCs w:val="21"/>
        </w:rPr>
        <w:t xml:space="preserve">a.d.</w:t>
      </w:r>
      <w:r>
        <w:rPr>
          <w:color w:val="000000"/>
          <w:sz w:val="24"/>
          <w:szCs w:val="24"/>
        </w:rPr>
        <w:t xml:space="preserve"> 780 in the country of Khwarizm, (now the Uzbeki city of Khiva), al-Khwarizmi (also spelled al-Khowarizmi) played an influential role in the history of mathematics and particularly algebra. Although much of al-Khwarizmi's early life is unrecorded, he spent his career in Baghdad working for the "House of Wisdom," a fraternity of scientists assembled by the Caliph, where he made his name as a mathematician, astronomer and the compiler of several astronomical and navigational tables.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Al-Khwarizmi's book, </w:t>
      </w:r>
      <w:r>
        <w:rPr>
          <w:i/>
          <w:color w:val="000000"/>
          <w:sz w:val="24"/>
          <w:szCs w:val="24"/>
        </w:rPr>
        <w:t xml:space="preserve">Kitab al-jabr wa'l muqabalah</w:t>
      </w:r>
      <w:r>
        <w:rPr>
          <w:color w:val="000000"/>
          <w:sz w:val="24"/>
          <w:szCs w:val="24"/>
        </w:rPr>
        <w:t xml:space="preserve"> ("The Rules of Restoration and Reduction"), is considered to be a highly significant contribution to mathematics. This treatise explains the use of transposition and cancellation, the two operations al-Khwarizmi used to solve algebraic equations. In fact, the Arabic word </w:t>
      </w:r>
      <w:r>
        <w:rPr>
          <w:i/>
          <w:color w:val="000000"/>
          <w:sz w:val="24"/>
          <w:szCs w:val="24"/>
        </w:rPr>
        <w:t xml:space="preserve">al-jabr</w:t>
      </w:r>
      <w:r>
        <w:rPr>
          <w:color w:val="000000"/>
          <w:sz w:val="24"/>
          <w:szCs w:val="24"/>
        </w:rPr>
        <w:t xml:space="preserve">, which means "restoring," was adapted into Latin as algebra. Al-Khwarizmi's book was instrumental in spreading knowledge of algebra into Europe.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Of equal importance in his treatise was al-Khwarizmi's use of the Hindu numeral system, which, through a misunderstanding, was erroneously designated Arabic. (Some time later they became known as Hindu-Arabic numerals, crediting both civilizations.) By the eleventh century, other mathematicians began to use the Hindu-Arabic system, aiding its adoption across Europe.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Al-Khwarizmi also influenced the use of the term "algorithm". His own name (al-Khwarizmi) was Latinized as "algorism" and used to refer to the art of calculating. Some years later the meaning of algorism, or algorithm, changed to indicate a specific set of rules used to solve a problem.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While al-Khwarizmi made important contributions in the field of mathematics and algebra, he was slightly less successful in geography; several times he overestimated the circumference of the Earth.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741333">
    <w:multiLevelType w:val="hybridMultilevel"/>
    <w:lvl w:ilvl="0" w:tplc="900411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9741333">
    <w:abstractNumId w:val="597413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561231065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